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B047" w14:textId="353921F6" w:rsidR="004055B2" w:rsidRDefault="004D5C50">
      <w:pPr>
        <w:pStyle w:val="TIT"/>
        <w:rPr>
          <w:rStyle w:val="Ninguno"/>
          <w:b/>
          <w:bCs/>
        </w:rPr>
      </w:pPr>
      <w:r>
        <w:rPr>
          <w:rStyle w:val="Ninguno"/>
          <w:b/>
          <w:bCs/>
          <w:sz w:val="26"/>
          <w:szCs w:val="26"/>
        </w:rPr>
        <w:t xml:space="preserve">REGLAMENTO PARA LA PRESENTACION DE TRABAJOS CIENTIFICOS </w:t>
      </w:r>
      <w:r>
        <w:rPr>
          <w:rStyle w:val="Ninguno"/>
          <w:b/>
          <w:bCs/>
          <w:sz w:val="26"/>
          <w:szCs w:val="26"/>
        </w:rPr>
        <w:br/>
      </w:r>
    </w:p>
    <w:p w14:paraId="50845C3F" w14:textId="77777777" w:rsidR="004055B2" w:rsidRDefault="004055B2">
      <w:pPr>
        <w:pStyle w:val="Cuerpo"/>
        <w:ind w:left="360" w:right="1674"/>
        <w:rPr>
          <w:rStyle w:val="Ninguno"/>
          <w:rFonts w:ascii="Arial Narrow" w:eastAsia="Arial Narrow" w:hAnsi="Arial Narrow" w:cs="Arial Narrow"/>
        </w:rPr>
      </w:pPr>
    </w:p>
    <w:p w14:paraId="00D3CF88" w14:textId="77777777" w:rsidR="004055B2" w:rsidRDefault="004D5C50">
      <w:pPr>
        <w:pStyle w:val="Prrafodelista"/>
        <w:numPr>
          <w:ilvl w:val="0"/>
          <w:numId w:val="2"/>
        </w:numPr>
        <w:spacing w:after="60"/>
        <w:ind w:right="845"/>
        <w:jc w:val="both"/>
        <w:rPr>
          <w:rFonts w:ascii="Arial Narrow" w:hAnsi="Arial Narrow"/>
        </w:rPr>
      </w:pPr>
      <w:r>
        <w:rPr>
          <w:rStyle w:val="Ninguno"/>
          <w:rFonts w:ascii="Arial Narrow" w:hAnsi="Arial Narrow"/>
        </w:rPr>
        <w:t>Los trabajos deberán ser inéditos y originales</w:t>
      </w:r>
    </w:p>
    <w:p w14:paraId="58CD446F" w14:textId="77777777" w:rsidR="004055B2" w:rsidRDefault="004D5C50">
      <w:pPr>
        <w:pStyle w:val="Prrafodelista"/>
        <w:numPr>
          <w:ilvl w:val="0"/>
          <w:numId w:val="2"/>
        </w:numPr>
        <w:spacing w:after="60"/>
        <w:ind w:right="845"/>
        <w:jc w:val="both"/>
        <w:rPr>
          <w:rFonts w:ascii="Arial Narrow" w:hAnsi="Arial Narrow"/>
        </w:rPr>
      </w:pPr>
      <w:r>
        <w:rPr>
          <w:rStyle w:val="Ninguno"/>
          <w:rFonts w:ascii="Arial Narrow" w:hAnsi="Arial Narrow"/>
        </w:rPr>
        <w:t xml:space="preserve">El idioma oficial para la presentación de trabajos es el </w:t>
      </w:r>
      <w:proofErr w:type="gramStart"/>
      <w:r>
        <w:rPr>
          <w:rStyle w:val="Ninguno"/>
          <w:rFonts w:ascii="Arial Narrow" w:hAnsi="Arial Narrow"/>
        </w:rPr>
        <w:t>Español</w:t>
      </w:r>
      <w:proofErr w:type="gramEnd"/>
      <w:r>
        <w:rPr>
          <w:rStyle w:val="Ninguno"/>
          <w:rFonts w:ascii="Arial Narrow" w:hAnsi="Arial Narrow"/>
        </w:rPr>
        <w:t xml:space="preserve">. Se aceptarán también en </w:t>
      </w:r>
      <w:proofErr w:type="gramStart"/>
      <w:r>
        <w:rPr>
          <w:rStyle w:val="Ninguno"/>
          <w:rFonts w:ascii="Arial Narrow" w:hAnsi="Arial Narrow"/>
        </w:rPr>
        <w:t>Inglés</w:t>
      </w:r>
      <w:proofErr w:type="gramEnd"/>
      <w:r>
        <w:rPr>
          <w:rStyle w:val="Ninguno"/>
          <w:rFonts w:ascii="Arial Narrow" w:hAnsi="Arial Narrow"/>
        </w:rPr>
        <w:t xml:space="preserve"> y Portugués.</w:t>
      </w:r>
    </w:p>
    <w:p w14:paraId="55C740B9" w14:textId="77777777" w:rsidR="004055B2" w:rsidRDefault="004D5C50">
      <w:pPr>
        <w:pStyle w:val="Prrafodelista"/>
        <w:numPr>
          <w:ilvl w:val="0"/>
          <w:numId w:val="2"/>
        </w:numPr>
        <w:spacing w:after="60"/>
        <w:ind w:right="845"/>
        <w:jc w:val="both"/>
        <w:rPr>
          <w:rFonts w:ascii="Arial Narrow" w:hAnsi="Arial Narrow"/>
        </w:rPr>
      </w:pPr>
      <w:r>
        <w:rPr>
          <w:rStyle w:val="Ninguno"/>
          <w:rFonts w:ascii="Arial Narrow" w:hAnsi="Arial Narrow"/>
        </w:rPr>
        <w:t xml:space="preserve">Los resúmenes de los trabajos deberán enviarse a la Secretaría Atenea Eventos al </w:t>
      </w:r>
      <w:r>
        <w:rPr>
          <w:rStyle w:val="Ninguno"/>
          <w:rFonts w:ascii="Arial Narrow" w:hAnsi="Arial Narrow"/>
          <w:lang w:val="pt-PT"/>
        </w:rPr>
        <w:t xml:space="preserve">e-mail: </w:t>
      </w:r>
      <w:r>
        <w:rPr>
          <w:rStyle w:val="Enlace"/>
          <w:rFonts w:ascii="Arial Narrow" w:hAnsi="Arial Narrow"/>
        </w:rPr>
        <w:t xml:space="preserve">ofilcongreso@atenea.com.uy </w:t>
      </w:r>
    </w:p>
    <w:p w14:paraId="580ADBD0" w14:textId="77777777" w:rsidR="004055B2" w:rsidRDefault="004D5C50">
      <w:pPr>
        <w:pStyle w:val="Prrafodelista"/>
        <w:numPr>
          <w:ilvl w:val="0"/>
          <w:numId w:val="2"/>
        </w:numPr>
        <w:spacing w:after="60"/>
        <w:ind w:right="845"/>
        <w:jc w:val="both"/>
        <w:rPr>
          <w:rFonts w:ascii="Arial Narrow" w:hAnsi="Arial Narrow"/>
        </w:rPr>
      </w:pPr>
      <w:r>
        <w:rPr>
          <w:rStyle w:val="Ninguno"/>
          <w:rFonts w:ascii="Arial Narrow" w:hAnsi="Arial Narrow"/>
        </w:rPr>
        <w:t>El plazo para la presentación de resúmenes será el viernes 31 de julio del año 2020 a la hora 17.00.</w:t>
      </w:r>
    </w:p>
    <w:p w14:paraId="339F95E7" w14:textId="77777777" w:rsidR="004055B2" w:rsidRDefault="004D5C50">
      <w:pPr>
        <w:pStyle w:val="Prrafodelista"/>
        <w:numPr>
          <w:ilvl w:val="0"/>
          <w:numId w:val="2"/>
        </w:numPr>
        <w:spacing w:after="60"/>
        <w:ind w:right="845"/>
        <w:jc w:val="both"/>
        <w:rPr>
          <w:rFonts w:ascii="Arial Narrow" w:hAnsi="Arial Narrow"/>
        </w:rPr>
      </w:pPr>
      <w:r>
        <w:rPr>
          <w:rStyle w:val="Ninguno"/>
          <w:rFonts w:ascii="Arial Narrow" w:hAnsi="Arial Narrow"/>
        </w:rPr>
        <w:t>Todos los resúmenes serán evaluados por el Comité Científico para su selección, derivándolos al asesor externo cuando corresponda.</w:t>
      </w:r>
    </w:p>
    <w:p w14:paraId="0C468282" w14:textId="77777777" w:rsidR="004055B2" w:rsidRDefault="004D5C50">
      <w:pPr>
        <w:pStyle w:val="Prrafodelista"/>
        <w:numPr>
          <w:ilvl w:val="0"/>
          <w:numId w:val="2"/>
        </w:numPr>
        <w:spacing w:after="60"/>
        <w:ind w:right="845"/>
        <w:jc w:val="both"/>
        <w:rPr>
          <w:rFonts w:ascii="Arial Narrow" w:hAnsi="Arial Narrow"/>
        </w:rPr>
      </w:pPr>
      <w:r>
        <w:rPr>
          <w:rStyle w:val="Ninguno"/>
          <w:rFonts w:ascii="Arial Narrow" w:hAnsi="Arial Narrow"/>
        </w:rPr>
        <w:t>El resultado de esta selección se comunicará vía e-mail el viernes 14 de agosto. De ser aprobado se indicará la modalidad de presentación: formato poster o exposición oral así como también la fecha y hora de la exposición. En caso de ser seleccionado para poster, las dimensiones máximas para la impresión serán 0,80 m de ancho x 1,80 m de alto.</w:t>
      </w:r>
    </w:p>
    <w:p w14:paraId="08096290" w14:textId="77777777" w:rsidR="004055B2" w:rsidRDefault="004D5C50">
      <w:pPr>
        <w:pStyle w:val="Prrafodelista"/>
        <w:numPr>
          <w:ilvl w:val="0"/>
          <w:numId w:val="2"/>
        </w:numPr>
        <w:ind w:right="845"/>
        <w:jc w:val="both"/>
        <w:rPr>
          <w:rFonts w:ascii="Arial Narrow" w:hAnsi="Arial Narrow"/>
        </w:rPr>
      </w:pPr>
      <w:r>
        <w:rPr>
          <w:rStyle w:val="Ninguno"/>
          <w:rFonts w:ascii="Arial Narrow" w:hAnsi="Arial Narrow"/>
        </w:rPr>
        <w:t>El Comité Científico, en una primera instancia podrá:</w:t>
      </w:r>
    </w:p>
    <w:p w14:paraId="6B16DDAA" w14:textId="77777777" w:rsidR="004055B2" w:rsidRDefault="004D5C50">
      <w:pPr>
        <w:pStyle w:val="Prrafodelista"/>
        <w:numPr>
          <w:ilvl w:val="0"/>
          <w:numId w:val="4"/>
        </w:numPr>
        <w:ind w:right="845"/>
        <w:jc w:val="both"/>
        <w:rPr>
          <w:rFonts w:ascii="Arial Narrow" w:hAnsi="Arial Narrow"/>
        </w:rPr>
      </w:pPr>
      <w:r>
        <w:rPr>
          <w:rStyle w:val="Ninguno"/>
          <w:rFonts w:ascii="Arial Narrow" w:hAnsi="Arial Narrow"/>
        </w:rPr>
        <w:t>Aceptar el trabajo sin correcciones</w:t>
      </w:r>
    </w:p>
    <w:p w14:paraId="6742BB2A" w14:textId="77777777" w:rsidR="004055B2" w:rsidRDefault="004D5C50">
      <w:pPr>
        <w:pStyle w:val="Prrafodelista"/>
        <w:numPr>
          <w:ilvl w:val="0"/>
          <w:numId w:val="4"/>
        </w:numPr>
        <w:ind w:right="845"/>
        <w:jc w:val="both"/>
        <w:rPr>
          <w:rFonts w:ascii="Arial Narrow" w:hAnsi="Arial Narrow"/>
        </w:rPr>
      </w:pPr>
      <w:r>
        <w:rPr>
          <w:rStyle w:val="Ninguno"/>
          <w:rFonts w:ascii="Arial Narrow" w:hAnsi="Arial Narrow"/>
        </w:rPr>
        <w:t>Aceptar el trabajo en forma condicional, solicitando correcciones, a fin de reconsiderar la aceptación definitiva del mismo</w:t>
      </w:r>
    </w:p>
    <w:p w14:paraId="06133691" w14:textId="77777777" w:rsidR="004055B2" w:rsidRDefault="004D5C50">
      <w:pPr>
        <w:pStyle w:val="Prrafodelista"/>
        <w:numPr>
          <w:ilvl w:val="0"/>
          <w:numId w:val="4"/>
        </w:numPr>
        <w:spacing w:after="60"/>
        <w:ind w:right="845"/>
        <w:jc w:val="both"/>
        <w:rPr>
          <w:rFonts w:ascii="Arial Narrow" w:hAnsi="Arial Narrow"/>
        </w:rPr>
      </w:pPr>
      <w:r>
        <w:rPr>
          <w:rStyle w:val="Ninguno"/>
          <w:rFonts w:ascii="Arial Narrow" w:hAnsi="Arial Narrow"/>
        </w:rPr>
        <w:t>Rechazar el trabajo</w:t>
      </w:r>
    </w:p>
    <w:p w14:paraId="2A211944" w14:textId="77777777" w:rsidR="004055B2" w:rsidRDefault="004D5C50">
      <w:pPr>
        <w:pStyle w:val="Prrafodelista"/>
        <w:numPr>
          <w:ilvl w:val="0"/>
          <w:numId w:val="5"/>
        </w:numPr>
        <w:spacing w:after="60"/>
        <w:ind w:right="845"/>
        <w:jc w:val="both"/>
        <w:rPr>
          <w:rFonts w:ascii="Arial Narrow" w:hAnsi="Arial Narrow"/>
        </w:rPr>
      </w:pPr>
      <w:r>
        <w:rPr>
          <w:rStyle w:val="Ninguno"/>
          <w:rFonts w:ascii="Arial Narrow" w:hAnsi="Arial Narrow"/>
        </w:rPr>
        <w:t>Los autores cuyo trabajo haya sido aceptado en forma condicional deberán remitir las correcciones solicitadas dentro de un plazo de 7 días. Luego de ello, se hará la aceptación final o no del trabajo por parte del Comité Científico.</w:t>
      </w:r>
    </w:p>
    <w:p w14:paraId="52D30F35" w14:textId="77777777" w:rsidR="004055B2" w:rsidRDefault="004D5C50">
      <w:pPr>
        <w:pStyle w:val="Prrafodelista"/>
        <w:numPr>
          <w:ilvl w:val="0"/>
          <w:numId w:val="2"/>
        </w:numPr>
        <w:spacing w:after="60"/>
        <w:ind w:right="845"/>
        <w:jc w:val="both"/>
        <w:rPr>
          <w:rFonts w:ascii="Arial Narrow" w:hAnsi="Arial Narrow"/>
        </w:rPr>
      </w:pPr>
      <w:r>
        <w:rPr>
          <w:rStyle w:val="Ninguno"/>
          <w:rFonts w:ascii="Arial Narrow" w:hAnsi="Arial Narrow"/>
        </w:rPr>
        <w:t>A la fecha de inicio del Congreso, el autor principal deberá estar inscripto en el evento.</w:t>
      </w:r>
    </w:p>
    <w:p w14:paraId="05FB455D" w14:textId="77777777" w:rsidR="004055B2" w:rsidRDefault="004D5C50">
      <w:pPr>
        <w:pStyle w:val="Prrafodelista"/>
        <w:numPr>
          <w:ilvl w:val="0"/>
          <w:numId w:val="2"/>
        </w:numPr>
        <w:spacing w:after="60"/>
        <w:ind w:right="845"/>
        <w:jc w:val="both"/>
        <w:rPr>
          <w:rFonts w:ascii="Arial Narrow" w:hAnsi="Arial Narrow"/>
        </w:rPr>
      </w:pPr>
      <w:r>
        <w:rPr>
          <w:rStyle w:val="Ninguno"/>
          <w:rFonts w:ascii="Arial Narrow" w:hAnsi="Arial Narrow"/>
        </w:rPr>
        <w:t xml:space="preserve">Se premiarán a los mejores trabajos </w:t>
      </w:r>
    </w:p>
    <w:p w14:paraId="13A0C3D9" w14:textId="77777777" w:rsidR="004055B2" w:rsidRDefault="004D5C50">
      <w:pPr>
        <w:pStyle w:val="Prrafodelista"/>
        <w:numPr>
          <w:ilvl w:val="0"/>
          <w:numId w:val="2"/>
        </w:numPr>
        <w:ind w:right="845"/>
        <w:jc w:val="both"/>
        <w:rPr>
          <w:rFonts w:ascii="Arial Narrow" w:hAnsi="Arial Narrow"/>
        </w:rPr>
      </w:pPr>
      <w:r>
        <w:rPr>
          <w:rStyle w:val="Ninguno"/>
          <w:rFonts w:ascii="Arial Narrow" w:hAnsi="Arial Narrow"/>
        </w:rPr>
        <w:t xml:space="preserve">El dictamen se dará a conocer al cierre del Congreso. </w:t>
      </w:r>
    </w:p>
    <w:p w14:paraId="1986251D" w14:textId="77777777" w:rsidR="004055B2" w:rsidRDefault="004055B2">
      <w:pPr>
        <w:pStyle w:val="TIT"/>
        <w:rPr>
          <w:rFonts w:ascii="Arial Narrow" w:eastAsia="Arial Narrow" w:hAnsi="Arial Narrow" w:cs="Arial Narrow"/>
          <w:sz w:val="28"/>
          <w:szCs w:val="28"/>
        </w:rPr>
      </w:pPr>
    </w:p>
    <w:p w14:paraId="4A4A95BD" w14:textId="77777777" w:rsidR="004055B2" w:rsidRDefault="004055B2">
      <w:pPr>
        <w:pStyle w:val="TIT"/>
        <w:rPr>
          <w:sz w:val="28"/>
          <w:szCs w:val="28"/>
        </w:rPr>
      </w:pPr>
    </w:p>
    <w:p w14:paraId="2A5F4316" w14:textId="77777777" w:rsidR="004055B2" w:rsidRDefault="004D5C50">
      <w:pPr>
        <w:pStyle w:val="TIT"/>
        <w:rPr>
          <w:rStyle w:val="Ninguno"/>
          <w:rFonts w:ascii="Arial Narrow" w:eastAsia="Arial Narrow" w:hAnsi="Arial Narrow" w:cs="Arial Narrow"/>
          <w:b/>
          <w:bCs/>
          <w:sz w:val="26"/>
          <w:szCs w:val="26"/>
        </w:rPr>
      </w:pPr>
      <w:r>
        <w:rPr>
          <w:rStyle w:val="Ninguno"/>
          <w:b/>
          <w:bCs/>
          <w:sz w:val="26"/>
          <w:szCs w:val="26"/>
        </w:rPr>
        <w:t>INSTRUCCIONES PARA LA PRESENTACION DE RESUMENES</w:t>
      </w:r>
    </w:p>
    <w:p w14:paraId="239D6B26" w14:textId="77777777" w:rsidR="004055B2" w:rsidRDefault="004055B2">
      <w:pPr>
        <w:pStyle w:val="Cuerpo"/>
        <w:ind w:right="1674"/>
        <w:rPr>
          <w:rStyle w:val="Ninguno"/>
          <w:rFonts w:ascii="Arial Narrow" w:eastAsia="Arial Narrow" w:hAnsi="Arial Narrow" w:cs="Arial Narrow"/>
        </w:rPr>
      </w:pPr>
    </w:p>
    <w:p w14:paraId="69246792" w14:textId="77777777" w:rsidR="004055B2" w:rsidRDefault="004D5C50">
      <w:pPr>
        <w:pStyle w:val="Cuerpo"/>
        <w:numPr>
          <w:ilvl w:val="0"/>
          <w:numId w:val="7"/>
        </w:numPr>
        <w:spacing w:after="60"/>
        <w:ind w:right="1674"/>
        <w:jc w:val="both"/>
        <w:rPr>
          <w:rFonts w:ascii="Arial Narrow" w:hAnsi="Arial Narrow"/>
          <w:lang w:val="es-ES_tradnl"/>
        </w:rPr>
      </w:pPr>
      <w:r>
        <w:rPr>
          <w:rStyle w:val="Ninguno"/>
          <w:rFonts w:ascii="Arial Narrow" w:hAnsi="Arial Narrow"/>
        </w:rPr>
        <w:t xml:space="preserve">El título del resumen debe ser breve, sin abreviaturas, en mayúsculas y negrillas. Si el título incluye un subtítulo, utilice un segundo </w:t>
      </w:r>
      <w:proofErr w:type="spellStart"/>
      <w:r>
        <w:rPr>
          <w:rStyle w:val="Ninguno"/>
          <w:rFonts w:ascii="Arial Narrow" w:hAnsi="Arial Narrow"/>
        </w:rPr>
        <w:t>rengló</w:t>
      </w:r>
      <w:proofErr w:type="spellEnd"/>
      <w:r>
        <w:rPr>
          <w:rStyle w:val="Ninguno"/>
          <w:rFonts w:ascii="Arial Narrow" w:hAnsi="Arial Narrow"/>
          <w:lang w:val="nl-NL"/>
        </w:rPr>
        <w:t>n en min</w:t>
      </w:r>
      <w:proofErr w:type="spellStart"/>
      <w:r>
        <w:rPr>
          <w:rStyle w:val="Ninguno"/>
          <w:rFonts w:ascii="Arial Narrow" w:hAnsi="Arial Narrow"/>
        </w:rPr>
        <w:t>úsculas</w:t>
      </w:r>
      <w:proofErr w:type="spellEnd"/>
      <w:r>
        <w:rPr>
          <w:rStyle w:val="Ninguno"/>
          <w:rFonts w:ascii="Arial Narrow" w:hAnsi="Arial Narrow"/>
        </w:rPr>
        <w:t xml:space="preserve"> y negrilla</w:t>
      </w:r>
    </w:p>
    <w:p w14:paraId="34A632EB" w14:textId="77777777" w:rsidR="004055B2" w:rsidRDefault="004D5C50">
      <w:pPr>
        <w:pStyle w:val="Cuerpo"/>
        <w:numPr>
          <w:ilvl w:val="0"/>
          <w:numId w:val="7"/>
        </w:numPr>
        <w:spacing w:after="60"/>
        <w:ind w:right="1674"/>
        <w:jc w:val="both"/>
        <w:rPr>
          <w:rFonts w:ascii="Arial Narrow" w:hAnsi="Arial Narrow"/>
          <w:lang w:val="es-ES_tradnl"/>
        </w:rPr>
      </w:pPr>
      <w:r>
        <w:rPr>
          <w:rStyle w:val="Ninguno"/>
          <w:rFonts w:ascii="Arial Narrow" w:hAnsi="Arial Narrow"/>
        </w:rPr>
        <w:t xml:space="preserve">Los autores se escriben iniciando un renglón nuevo, en minúsculas, sin negrilla, del siguiente modo: primer apellido e iniciales de (los) nombre (s). Entre el apellido y las iniciales no se escriben comas. Las comas sólo se utilizan para separar un autor de otro. Se debe subrayar el autor que presentará el trabajo en el Congreso, incluyendo su correo </w:t>
      </w:r>
      <w:proofErr w:type="spellStart"/>
      <w:r>
        <w:rPr>
          <w:rStyle w:val="Ninguno"/>
          <w:rFonts w:ascii="Arial Narrow" w:hAnsi="Arial Narrow"/>
        </w:rPr>
        <w:t>electró</w:t>
      </w:r>
      <w:proofErr w:type="spellEnd"/>
      <w:r>
        <w:rPr>
          <w:rStyle w:val="Ninguno"/>
          <w:rFonts w:ascii="Arial Narrow" w:hAnsi="Arial Narrow"/>
          <w:lang w:val="it-IT"/>
        </w:rPr>
        <w:t xml:space="preserve">nico. </w:t>
      </w:r>
    </w:p>
    <w:p w14:paraId="66FC23E8" w14:textId="77777777" w:rsidR="004055B2" w:rsidRDefault="004D5C50">
      <w:pPr>
        <w:pStyle w:val="Cuerpo"/>
        <w:numPr>
          <w:ilvl w:val="0"/>
          <w:numId w:val="7"/>
        </w:numPr>
        <w:spacing w:after="60"/>
        <w:ind w:right="1674"/>
        <w:jc w:val="both"/>
        <w:rPr>
          <w:rFonts w:ascii="Arial Narrow" w:hAnsi="Arial Narrow"/>
          <w:lang w:val="es-ES_tradnl"/>
        </w:rPr>
      </w:pPr>
      <w:r>
        <w:rPr>
          <w:rStyle w:val="Ninguno"/>
          <w:rFonts w:ascii="Arial Narrow" w:hAnsi="Arial Narrow"/>
        </w:rPr>
        <w:t xml:space="preserve">Consignar la Institución donde se realizó el trabajo (ciudad, país). Esta información se debe anotar en otro renglón nuevo, en minúsculas, sin negrilla. </w:t>
      </w:r>
    </w:p>
    <w:p w14:paraId="71FA6082" w14:textId="77777777" w:rsidR="004055B2" w:rsidRDefault="004D5C50">
      <w:pPr>
        <w:pStyle w:val="Cuerpo"/>
        <w:numPr>
          <w:ilvl w:val="0"/>
          <w:numId w:val="7"/>
        </w:numPr>
        <w:spacing w:after="60"/>
        <w:ind w:right="1674"/>
        <w:jc w:val="both"/>
        <w:rPr>
          <w:rFonts w:ascii="Arial Narrow" w:hAnsi="Arial Narrow"/>
          <w:lang w:val="es-ES_tradnl"/>
        </w:rPr>
      </w:pPr>
      <w:r>
        <w:rPr>
          <w:rStyle w:val="Ninguno"/>
          <w:rFonts w:ascii="Arial Narrow" w:hAnsi="Arial Narrow"/>
        </w:rPr>
        <w:t xml:space="preserve">El texto del resumen podrá contener hasta un máximo de 300 palabras en formato Arial, </w:t>
      </w:r>
      <w:proofErr w:type="spellStart"/>
      <w:r>
        <w:rPr>
          <w:rStyle w:val="Ninguno"/>
          <w:rFonts w:ascii="Arial Narrow" w:hAnsi="Arial Narrow"/>
        </w:rPr>
        <w:t>tamañ</w:t>
      </w:r>
      <w:proofErr w:type="spellEnd"/>
      <w:r>
        <w:rPr>
          <w:rStyle w:val="Ninguno"/>
          <w:rFonts w:ascii="Arial Narrow" w:hAnsi="Arial Narrow"/>
          <w:lang w:val="it-IT"/>
        </w:rPr>
        <w:t>o 12</w:t>
      </w:r>
    </w:p>
    <w:p w14:paraId="2D554447" w14:textId="77777777" w:rsidR="004055B2" w:rsidRDefault="004D5C50">
      <w:pPr>
        <w:pStyle w:val="Cuerpo"/>
        <w:numPr>
          <w:ilvl w:val="0"/>
          <w:numId w:val="7"/>
        </w:numPr>
        <w:spacing w:after="60"/>
        <w:ind w:right="1674"/>
        <w:jc w:val="both"/>
        <w:rPr>
          <w:rFonts w:ascii="Arial Narrow" w:hAnsi="Arial Narrow"/>
          <w:lang w:val="es-ES_tradnl"/>
        </w:rPr>
      </w:pPr>
      <w:r>
        <w:rPr>
          <w:rStyle w:val="Ninguno"/>
          <w:rFonts w:ascii="Arial Narrow" w:hAnsi="Arial Narrow"/>
        </w:rPr>
        <w:t xml:space="preserve">El texto del resumen se organizará bajo los siguientes encabezados: introducción, objetivo, metodología, resultados y </w:t>
      </w:r>
      <w:proofErr w:type="spellStart"/>
      <w:r>
        <w:rPr>
          <w:rStyle w:val="Ninguno"/>
          <w:rFonts w:ascii="Arial Narrow" w:hAnsi="Arial Narrow"/>
        </w:rPr>
        <w:t>discusió</w:t>
      </w:r>
      <w:proofErr w:type="spellEnd"/>
      <w:r>
        <w:rPr>
          <w:rStyle w:val="Ninguno"/>
          <w:rFonts w:ascii="Arial Narrow" w:hAnsi="Arial Narrow"/>
          <w:lang w:val="it-IT"/>
        </w:rPr>
        <w:t>n, conclusiones.</w:t>
      </w:r>
    </w:p>
    <w:p w14:paraId="3B2924BF" w14:textId="77777777" w:rsidR="004055B2" w:rsidRDefault="004D5C50">
      <w:pPr>
        <w:pStyle w:val="Cuerpo"/>
        <w:numPr>
          <w:ilvl w:val="0"/>
          <w:numId w:val="7"/>
        </w:numPr>
        <w:spacing w:after="60"/>
        <w:ind w:right="1674"/>
        <w:jc w:val="both"/>
        <w:rPr>
          <w:rFonts w:ascii="Arial Narrow" w:hAnsi="Arial Narrow"/>
          <w:lang w:val="es-ES_tradnl"/>
        </w:rPr>
      </w:pPr>
      <w:r>
        <w:rPr>
          <w:rStyle w:val="Ninguno"/>
          <w:rFonts w:ascii="Arial Narrow" w:hAnsi="Arial Narrow"/>
        </w:rPr>
        <w:t>No se deben incluir tablas o gráficas en el resumen.</w:t>
      </w:r>
    </w:p>
    <w:p w14:paraId="34737BC5" w14:textId="77777777" w:rsidR="004055B2" w:rsidRDefault="004D5C50">
      <w:pPr>
        <w:pStyle w:val="Cuerpo"/>
        <w:numPr>
          <w:ilvl w:val="0"/>
          <w:numId w:val="7"/>
        </w:numPr>
        <w:spacing w:after="60"/>
        <w:ind w:right="1674"/>
        <w:jc w:val="both"/>
        <w:rPr>
          <w:rStyle w:val="Ninguno"/>
          <w:rFonts w:ascii="Arial Narrow" w:hAnsi="Arial Narrow"/>
        </w:rPr>
      </w:pPr>
      <w:r>
        <w:rPr>
          <w:rStyle w:val="Ninguno"/>
          <w:rFonts w:ascii="Arial Narrow" w:hAnsi="Arial Narrow"/>
        </w:rPr>
        <w:t>Si se incluyen referencias se contarán dentro de las 300 palabras</w:t>
      </w:r>
    </w:p>
    <w:p w14:paraId="6BD8B88D" w14:textId="77777777" w:rsidR="000A273E" w:rsidRDefault="000A273E" w:rsidP="000A273E">
      <w:pPr>
        <w:pStyle w:val="Cuerpo"/>
        <w:spacing w:after="60"/>
        <w:ind w:right="1674"/>
        <w:jc w:val="both"/>
        <w:rPr>
          <w:rStyle w:val="Ninguno"/>
          <w:rFonts w:ascii="Arial Narrow" w:hAnsi="Arial Narrow"/>
        </w:rPr>
      </w:pPr>
    </w:p>
    <w:p w14:paraId="742CDF6C" w14:textId="77777777" w:rsidR="000A273E" w:rsidRDefault="000A273E" w:rsidP="000A273E">
      <w:pPr>
        <w:pStyle w:val="Cuerpo"/>
        <w:spacing w:after="60"/>
        <w:ind w:right="1674"/>
        <w:jc w:val="both"/>
        <w:rPr>
          <w:rFonts w:ascii="Arial Narrow" w:hAnsi="Arial Narrow"/>
          <w:lang w:val="es-ES_tradnl"/>
        </w:rPr>
      </w:pPr>
    </w:p>
    <w:p w14:paraId="4D5FF9E0" w14:textId="77777777" w:rsidR="004055B2" w:rsidRDefault="004D5C50">
      <w:pPr>
        <w:pStyle w:val="TIT"/>
        <w:rPr>
          <w:rStyle w:val="Ninguno"/>
          <w:b/>
          <w:bCs/>
          <w:sz w:val="26"/>
          <w:szCs w:val="26"/>
        </w:rPr>
      </w:pPr>
      <w:r>
        <w:rPr>
          <w:rStyle w:val="Ninguno"/>
          <w:b/>
          <w:bCs/>
          <w:sz w:val="26"/>
          <w:szCs w:val="26"/>
        </w:rPr>
        <w:lastRenderedPageBreak/>
        <w:t>FORMULARIO DE PRESENTACION DE TRABAJOS</w:t>
      </w:r>
    </w:p>
    <w:p w14:paraId="7601E0E3" w14:textId="77777777" w:rsidR="004055B2" w:rsidRDefault="004055B2">
      <w:pPr>
        <w:pStyle w:val="Cuerpo"/>
        <w:ind w:right="1674"/>
        <w:rPr>
          <w:rStyle w:val="Ninguno"/>
          <w:rFonts w:ascii="Arial" w:eastAsia="Arial" w:hAnsi="Arial" w:cs="Arial"/>
          <w:b/>
          <w:bCs/>
        </w:rPr>
      </w:pPr>
    </w:p>
    <w:p w14:paraId="411D4E7D" w14:textId="77777777" w:rsidR="004055B2" w:rsidRDefault="004D5C50">
      <w:pPr>
        <w:pStyle w:val="Cuerpo"/>
        <w:ind w:left="567" w:right="1674" w:firstLine="1417"/>
        <w:rPr>
          <w:rFonts w:ascii="Arial Narrow" w:eastAsia="Arial Narrow" w:hAnsi="Arial Narrow" w:cs="Arial Narrow"/>
          <w:sz w:val="22"/>
          <w:szCs w:val="22"/>
        </w:rPr>
      </w:pPr>
      <w:r>
        <w:rPr>
          <w:rStyle w:val="Ninguno"/>
          <w:rFonts w:ascii="Arial Narrow" w:hAnsi="Arial Narrow"/>
          <w:sz w:val="22"/>
          <w:szCs w:val="22"/>
        </w:rPr>
        <w:t>INDIQUE EL AREA CORRESPONDIENTE:</w:t>
      </w:r>
    </w:p>
    <w:p w14:paraId="1C58EC27" w14:textId="77777777" w:rsidR="004055B2" w:rsidRDefault="004D5C50">
      <w:pPr>
        <w:pStyle w:val="Prrafodelista"/>
        <w:numPr>
          <w:ilvl w:val="0"/>
          <w:numId w:val="9"/>
        </w:numPr>
        <w:ind w:right="1674"/>
        <w:rPr>
          <w:rFonts w:ascii="Arial Narrow" w:hAnsi="Arial Narrow"/>
          <w:sz w:val="22"/>
          <w:szCs w:val="22"/>
        </w:rPr>
      </w:pPr>
      <w:r>
        <w:rPr>
          <w:rFonts w:ascii="Arial Narrow" w:hAnsi="Arial Narrow"/>
          <w:sz w:val="22"/>
          <w:szCs w:val="22"/>
        </w:rPr>
        <w:t>Farmacia hospitalaria</w:t>
      </w:r>
    </w:p>
    <w:p w14:paraId="1A68465F" w14:textId="77777777" w:rsidR="004055B2" w:rsidRDefault="004D5C50">
      <w:pPr>
        <w:pStyle w:val="Prrafodelista"/>
        <w:numPr>
          <w:ilvl w:val="0"/>
          <w:numId w:val="9"/>
        </w:numPr>
        <w:ind w:right="1674"/>
        <w:rPr>
          <w:rFonts w:ascii="Arial Narrow" w:hAnsi="Arial Narrow"/>
          <w:sz w:val="22"/>
          <w:szCs w:val="22"/>
        </w:rPr>
      </w:pPr>
      <w:r>
        <w:rPr>
          <w:rFonts w:ascii="Arial Narrow" w:hAnsi="Arial Narrow"/>
          <w:sz w:val="22"/>
          <w:szCs w:val="22"/>
        </w:rPr>
        <w:t>Farmacia clínica</w:t>
      </w:r>
    </w:p>
    <w:p w14:paraId="2D6078D0" w14:textId="77777777" w:rsidR="004055B2" w:rsidRDefault="004D5C50">
      <w:pPr>
        <w:pStyle w:val="Prrafodelista"/>
        <w:numPr>
          <w:ilvl w:val="0"/>
          <w:numId w:val="9"/>
        </w:numPr>
        <w:ind w:right="1674"/>
        <w:rPr>
          <w:rFonts w:ascii="Arial Narrow" w:hAnsi="Arial Narrow"/>
          <w:sz w:val="22"/>
          <w:szCs w:val="22"/>
        </w:rPr>
      </w:pPr>
      <w:proofErr w:type="spellStart"/>
      <w:r>
        <w:rPr>
          <w:rFonts w:ascii="Arial Narrow" w:hAnsi="Arial Narrow"/>
          <w:sz w:val="22"/>
          <w:szCs w:val="22"/>
        </w:rPr>
        <w:t>Farmacoeconomía</w:t>
      </w:r>
      <w:proofErr w:type="spellEnd"/>
    </w:p>
    <w:p w14:paraId="69079648" w14:textId="77777777" w:rsidR="004055B2" w:rsidRDefault="004D5C50">
      <w:pPr>
        <w:pStyle w:val="Prrafodelista"/>
        <w:numPr>
          <w:ilvl w:val="0"/>
          <w:numId w:val="9"/>
        </w:numPr>
        <w:ind w:right="1674"/>
        <w:rPr>
          <w:rFonts w:ascii="Arial Narrow" w:hAnsi="Arial Narrow"/>
          <w:sz w:val="22"/>
          <w:szCs w:val="22"/>
        </w:rPr>
      </w:pPr>
      <w:r>
        <w:rPr>
          <w:rFonts w:ascii="Arial Narrow" w:hAnsi="Arial Narrow"/>
          <w:sz w:val="22"/>
          <w:szCs w:val="22"/>
        </w:rPr>
        <w:t>Farmacocinética</w:t>
      </w:r>
    </w:p>
    <w:p w14:paraId="631D3660" w14:textId="77777777" w:rsidR="004055B2" w:rsidRDefault="004D5C50">
      <w:pPr>
        <w:pStyle w:val="Prrafodelista"/>
        <w:numPr>
          <w:ilvl w:val="0"/>
          <w:numId w:val="9"/>
        </w:numPr>
        <w:ind w:right="1674"/>
        <w:rPr>
          <w:rFonts w:ascii="Arial Narrow" w:hAnsi="Arial Narrow"/>
          <w:sz w:val="22"/>
          <w:szCs w:val="22"/>
        </w:rPr>
      </w:pPr>
      <w:r>
        <w:rPr>
          <w:rFonts w:ascii="Arial Narrow" w:hAnsi="Arial Narrow"/>
          <w:sz w:val="22"/>
          <w:szCs w:val="22"/>
        </w:rPr>
        <w:t>Farmacovigilancia</w:t>
      </w:r>
    </w:p>
    <w:p w14:paraId="72BBE221" w14:textId="77777777" w:rsidR="004055B2" w:rsidRDefault="004D5C50">
      <w:pPr>
        <w:pStyle w:val="Prrafodelista"/>
        <w:numPr>
          <w:ilvl w:val="0"/>
          <w:numId w:val="9"/>
        </w:numPr>
        <w:ind w:right="1674"/>
        <w:rPr>
          <w:rFonts w:ascii="Arial Narrow" w:hAnsi="Arial Narrow"/>
          <w:sz w:val="22"/>
          <w:szCs w:val="22"/>
        </w:rPr>
      </w:pPr>
      <w:r>
        <w:rPr>
          <w:rFonts w:ascii="Arial Narrow" w:hAnsi="Arial Narrow"/>
          <w:sz w:val="22"/>
          <w:szCs w:val="22"/>
        </w:rPr>
        <w:t>Tecnología farmacéutica</w:t>
      </w:r>
    </w:p>
    <w:p w14:paraId="029054D0" w14:textId="7192795D" w:rsidR="004055B2" w:rsidRPr="00A25524" w:rsidRDefault="004D5C50" w:rsidP="00A25524">
      <w:pPr>
        <w:pStyle w:val="Prrafodelista"/>
        <w:numPr>
          <w:ilvl w:val="0"/>
          <w:numId w:val="9"/>
        </w:numPr>
        <w:ind w:right="1674"/>
        <w:rPr>
          <w:rStyle w:val="Ninguno"/>
          <w:rFonts w:ascii="Arial Narrow" w:hAnsi="Arial Narrow"/>
          <w:sz w:val="22"/>
          <w:szCs w:val="22"/>
        </w:rPr>
      </w:pPr>
      <w:r>
        <w:rPr>
          <w:rFonts w:ascii="Arial Narrow" w:hAnsi="Arial Narrow"/>
          <w:sz w:val="22"/>
          <w:szCs w:val="22"/>
        </w:rPr>
        <w:t>Otra:_________________Especifique__________________________________________</w:t>
      </w:r>
      <w:r>
        <w:rPr>
          <w:rStyle w:val="Ninguno"/>
          <w:rFonts w:ascii="Arial Narrow" w:eastAsia="Arial Narrow" w:hAnsi="Arial Narrow" w:cs="Arial Narrow"/>
          <w:noProof/>
          <w:lang w:val="en-US" w:eastAsia="en-US"/>
        </w:rPr>
        <mc:AlternateContent>
          <mc:Choice Requires="wps">
            <w:drawing>
              <wp:anchor distT="0" distB="0" distL="0" distR="0" simplePos="0" relativeHeight="251659264" behindDoc="0" locked="0" layoutInCell="1" allowOverlap="1" wp14:anchorId="0870D96E" wp14:editId="6C51F380">
                <wp:simplePos x="0" y="0"/>
                <wp:positionH relativeFrom="margin">
                  <wp:posOffset>1258252</wp:posOffset>
                </wp:positionH>
                <wp:positionV relativeFrom="line">
                  <wp:posOffset>212089</wp:posOffset>
                </wp:positionV>
                <wp:extent cx="5039996" cy="5777866"/>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5039996" cy="5777866"/>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position:absolute;margin-left:99.1pt;margin-top:16.7pt;width:396.9pt;height:455.0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14:paraId="76125D1E" w14:textId="77777777" w:rsidR="004055B2" w:rsidRDefault="004055B2">
      <w:pPr>
        <w:pStyle w:val="Cuerpo"/>
        <w:ind w:right="1674"/>
        <w:rPr>
          <w:rStyle w:val="Ninguno"/>
          <w:rFonts w:ascii="Arial Narrow" w:eastAsia="Arial Narrow" w:hAnsi="Arial Narrow" w:cs="Arial Narrow"/>
        </w:rPr>
      </w:pPr>
    </w:p>
    <w:p w14:paraId="398B3286" w14:textId="77777777" w:rsidR="004055B2" w:rsidRDefault="004055B2">
      <w:pPr>
        <w:pStyle w:val="Cuerpo"/>
        <w:ind w:right="1674"/>
        <w:rPr>
          <w:rStyle w:val="Ninguno"/>
          <w:rFonts w:ascii="Arial Narrow" w:eastAsia="Arial Narrow" w:hAnsi="Arial Narrow" w:cs="Arial Narrow"/>
        </w:rPr>
      </w:pPr>
    </w:p>
    <w:p w14:paraId="2C1E1B5E" w14:textId="77777777" w:rsidR="004055B2" w:rsidRDefault="004055B2">
      <w:pPr>
        <w:pStyle w:val="Cuerpo"/>
        <w:ind w:right="1674"/>
        <w:rPr>
          <w:rStyle w:val="Ninguno"/>
          <w:rFonts w:ascii="Arial Narrow" w:eastAsia="Arial Narrow" w:hAnsi="Arial Narrow" w:cs="Arial Narrow"/>
        </w:rPr>
      </w:pPr>
    </w:p>
    <w:p w14:paraId="1A0CB314" w14:textId="77777777" w:rsidR="004055B2" w:rsidRDefault="004055B2">
      <w:pPr>
        <w:pStyle w:val="Cuerpo"/>
        <w:ind w:right="1674"/>
        <w:rPr>
          <w:rStyle w:val="Ninguno"/>
          <w:rFonts w:ascii="Arial Narrow" w:eastAsia="Arial Narrow" w:hAnsi="Arial Narrow" w:cs="Arial Narrow"/>
          <w:sz w:val="32"/>
          <w:szCs w:val="32"/>
        </w:rPr>
      </w:pPr>
    </w:p>
    <w:p w14:paraId="743EB624" w14:textId="77777777" w:rsidR="004055B2" w:rsidRDefault="004055B2">
      <w:pPr>
        <w:pStyle w:val="Cuerpo"/>
        <w:ind w:right="1674"/>
        <w:rPr>
          <w:rStyle w:val="Ninguno"/>
          <w:rFonts w:ascii="Arial Narrow" w:eastAsia="Arial Narrow" w:hAnsi="Arial Narrow" w:cs="Arial Narrow"/>
          <w:sz w:val="32"/>
          <w:szCs w:val="32"/>
        </w:rPr>
      </w:pPr>
    </w:p>
    <w:p w14:paraId="24DE85E8" w14:textId="77777777" w:rsidR="004055B2" w:rsidRDefault="004055B2">
      <w:pPr>
        <w:pStyle w:val="Cuerpo"/>
        <w:ind w:right="1674"/>
        <w:rPr>
          <w:rStyle w:val="Ninguno"/>
          <w:rFonts w:ascii="Arial Narrow" w:eastAsia="Arial Narrow" w:hAnsi="Arial Narrow" w:cs="Arial Narrow"/>
          <w:sz w:val="32"/>
          <w:szCs w:val="32"/>
        </w:rPr>
      </w:pPr>
    </w:p>
    <w:p w14:paraId="07C3CE75" w14:textId="77777777" w:rsidR="004055B2" w:rsidRDefault="004055B2">
      <w:pPr>
        <w:pStyle w:val="Cuerpo"/>
        <w:ind w:right="1674"/>
        <w:rPr>
          <w:rStyle w:val="Ninguno"/>
          <w:rFonts w:ascii="Arial Narrow" w:eastAsia="Arial Narrow" w:hAnsi="Arial Narrow" w:cs="Arial Narrow"/>
          <w:sz w:val="32"/>
          <w:szCs w:val="32"/>
        </w:rPr>
      </w:pPr>
    </w:p>
    <w:p w14:paraId="7DD40251" w14:textId="77777777" w:rsidR="004055B2" w:rsidRDefault="004055B2">
      <w:pPr>
        <w:pStyle w:val="Cuerpo"/>
        <w:ind w:right="1674"/>
        <w:rPr>
          <w:rStyle w:val="Ninguno"/>
          <w:rFonts w:ascii="Arial Narrow" w:eastAsia="Arial Narrow" w:hAnsi="Arial Narrow" w:cs="Arial Narrow"/>
          <w:sz w:val="32"/>
          <w:szCs w:val="32"/>
        </w:rPr>
      </w:pPr>
    </w:p>
    <w:p w14:paraId="4969D6E2" w14:textId="77777777" w:rsidR="004055B2" w:rsidRDefault="004055B2">
      <w:pPr>
        <w:pStyle w:val="Cuerpo"/>
        <w:ind w:right="1674"/>
        <w:rPr>
          <w:rStyle w:val="Ninguno"/>
          <w:rFonts w:ascii="Arial Narrow" w:eastAsia="Arial Narrow" w:hAnsi="Arial Narrow" w:cs="Arial Narrow"/>
          <w:sz w:val="32"/>
          <w:szCs w:val="32"/>
        </w:rPr>
      </w:pPr>
    </w:p>
    <w:p w14:paraId="7C6586DF" w14:textId="77777777" w:rsidR="004055B2" w:rsidRDefault="004055B2">
      <w:pPr>
        <w:pStyle w:val="Cuerpo"/>
        <w:ind w:right="1674"/>
        <w:rPr>
          <w:rStyle w:val="Ninguno"/>
          <w:rFonts w:ascii="Arial Narrow" w:eastAsia="Arial Narrow" w:hAnsi="Arial Narrow" w:cs="Arial Narrow"/>
          <w:sz w:val="32"/>
          <w:szCs w:val="32"/>
        </w:rPr>
      </w:pPr>
    </w:p>
    <w:p w14:paraId="5DF412FE" w14:textId="77777777" w:rsidR="004055B2" w:rsidRDefault="004055B2">
      <w:pPr>
        <w:pStyle w:val="Cuerpo"/>
        <w:ind w:right="1674"/>
        <w:rPr>
          <w:rStyle w:val="Ninguno"/>
          <w:rFonts w:ascii="Arial Narrow" w:eastAsia="Arial Narrow" w:hAnsi="Arial Narrow" w:cs="Arial Narrow"/>
          <w:sz w:val="32"/>
          <w:szCs w:val="32"/>
        </w:rPr>
      </w:pPr>
    </w:p>
    <w:p w14:paraId="77898F62" w14:textId="77777777" w:rsidR="004055B2" w:rsidRDefault="004055B2">
      <w:pPr>
        <w:pStyle w:val="Cuerpo"/>
        <w:ind w:right="1674"/>
        <w:rPr>
          <w:rStyle w:val="Ninguno"/>
          <w:rFonts w:ascii="Arial Narrow" w:eastAsia="Arial Narrow" w:hAnsi="Arial Narrow" w:cs="Arial Narrow"/>
          <w:sz w:val="32"/>
          <w:szCs w:val="32"/>
        </w:rPr>
      </w:pPr>
    </w:p>
    <w:p w14:paraId="734E9F21" w14:textId="77777777" w:rsidR="004055B2" w:rsidRDefault="004055B2">
      <w:pPr>
        <w:pStyle w:val="Cuerpo"/>
        <w:ind w:right="1674"/>
        <w:rPr>
          <w:rStyle w:val="Ninguno"/>
          <w:rFonts w:ascii="Arial Narrow" w:eastAsia="Arial Narrow" w:hAnsi="Arial Narrow" w:cs="Arial Narrow"/>
          <w:sz w:val="32"/>
          <w:szCs w:val="32"/>
        </w:rPr>
      </w:pPr>
    </w:p>
    <w:p w14:paraId="2A3BB0FF" w14:textId="77777777" w:rsidR="004055B2" w:rsidRDefault="004055B2">
      <w:pPr>
        <w:pStyle w:val="Cuerpo"/>
        <w:ind w:right="1674"/>
        <w:rPr>
          <w:rStyle w:val="Ninguno"/>
          <w:rFonts w:ascii="Arial Narrow" w:eastAsia="Arial Narrow" w:hAnsi="Arial Narrow" w:cs="Arial Narrow"/>
          <w:sz w:val="32"/>
          <w:szCs w:val="32"/>
        </w:rPr>
      </w:pPr>
    </w:p>
    <w:p w14:paraId="4F01F1CA" w14:textId="77777777" w:rsidR="004055B2" w:rsidRDefault="004055B2">
      <w:pPr>
        <w:pStyle w:val="Cuerpo"/>
        <w:ind w:right="1674"/>
        <w:rPr>
          <w:rStyle w:val="Ninguno"/>
          <w:rFonts w:ascii="Arial Narrow" w:eastAsia="Arial Narrow" w:hAnsi="Arial Narrow" w:cs="Arial Narrow"/>
          <w:sz w:val="32"/>
          <w:szCs w:val="32"/>
        </w:rPr>
      </w:pPr>
    </w:p>
    <w:p w14:paraId="18A5B358" w14:textId="77777777" w:rsidR="004055B2" w:rsidRDefault="004055B2">
      <w:pPr>
        <w:pStyle w:val="Cuerpo"/>
        <w:ind w:right="1674"/>
        <w:rPr>
          <w:rStyle w:val="Ninguno"/>
          <w:rFonts w:ascii="Arial Narrow" w:eastAsia="Arial Narrow" w:hAnsi="Arial Narrow" w:cs="Arial Narrow"/>
          <w:sz w:val="32"/>
          <w:szCs w:val="32"/>
        </w:rPr>
      </w:pPr>
    </w:p>
    <w:p w14:paraId="27DDEC18" w14:textId="77777777" w:rsidR="004055B2" w:rsidRDefault="004055B2">
      <w:pPr>
        <w:pStyle w:val="Cuerpo"/>
        <w:ind w:right="1674"/>
        <w:rPr>
          <w:rStyle w:val="Ninguno"/>
          <w:rFonts w:ascii="Arial Narrow" w:eastAsia="Arial Narrow" w:hAnsi="Arial Narrow" w:cs="Arial Narrow"/>
          <w:sz w:val="32"/>
          <w:szCs w:val="32"/>
        </w:rPr>
      </w:pPr>
    </w:p>
    <w:p w14:paraId="07B7263F" w14:textId="77777777" w:rsidR="004055B2" w:rsidRDefault="004055B2">
      <w:pPr>
        <w:pStyle w:val="Cuerpo"/>
        <w:ind w:right="1674"/>
        <w:rPr>
          <w:rStyle w:val="Ninguno"/>
          <w:rFonts w:ascii="Arial Narrow" w:eastAsia="Arial Narrow" w:hAnsi="Arial Narrow" w:cs="Arial Narrow"/>
          <w:sz w:val="32"/>
          <w:szCs w:val="32"/>
        </w:rPr>
      </w:pPr>
    </w:p>
    <w:p w14:paraId="1842E3FB" w14:textId="77777777" w:rsidR="004055B2" w:rsidRDefault="004055B2">
      <w:pPr>
        <w:pStyle w:val="Cuerpo"/>
        <w:ind w:right="1674"/>
        <w:rPr>
          <w:rStyle w:val="Ninguno"/>
          <w:rFonts w:ascii="Arial Narrow" w:eastAsia="Arial Narrow" w:hAnsi="Arial Narrow" w:cs="Arial Narrow"/>
          <w:sz w:val="32"/>
          <w:szCs w:val="32"/>
        </w:rPr>
      </w:pPr>
    </w:p>
    <w:p w14:paraId="5930C449" w14:textId="77777777" w:rsidR="004055B2" w:rsidRDefault="004055B2">
      <w:pPr>
        <w:pStyle w:val="Cuerpo"/>
        <w:ind w:right="1674"/>
        <w:rPr>
          <w:rStyle w:val="Ninguno"/>
          <w:rFonts w:ascii="Arial Narrow" w:eastAsia="Arial Narrow" w:hAnsi="Arial Narrow" w:cs="Arial Narrow"/>
          <w:sz w:val="32"/>
          <w:szCs w:val="32"/>
        </w:rPr>
      </w:pPr>
    </w:p>
    <w:p w14:paraId="3EE715E3" w14:textId="77777777" w:rsidR="004055B2" w:rsidRDefault="004055B2">
      <w:pPr>
        <w:pStyle w:val="Cuerpo"/>
        <w:ind w:right="1674"/>
        <w:rPr>
          <w:rStyle w:val="Ninguno"/>
          <w:rFonts w:ascii="Arial Narrow" w:eastAsia="Arial Narrow" w:hAnsi="Arial Narrow" w:cs="Arial Narrow"/>
          <w:sz w:val="32"/>
          <w:szCs w:val="32"/>
        </w:rPr>
      </w:pPr>
    </w:p>
    <w:p w14:paraId="423F787C" w14:textId="77777777" w:rsidR="004055B2" w:rsidRDefault="004055B2">
      <w:pPr>
        <w:pStyle w:val="Cuerpo"/>
        <w:ind w:right="1674"/>
        <w:rPr>
          <w:rStyle w:val="Ninguno"/>
          <w:rFonts w:ascii="Arial Narrow" w:eastAsia="Arial Narrow" w:hAnsi="Arial Narrow" w:cs="Arial Narrow"/>
          <w:sz w:val="32"/>
          <w:szCs w:val="32"/>
        </w:rPr>
      </w:pPr>
    </w:p>
    <w:p w14:paraId="17FE10C7" w14:textId="77777777" w:rsidR="004055B2" w:rsidRDefault="004055B2">
      <w:pPr>
        <w:pStyle w:val="Cuerpo"/>
        <w:ind w:right="1674"/>
        <w:rPr>
          <w:rStyle w:val="Ninguno"/>
          <w:rFonts w:ascii="Arial Narrow" w:eastAsia="Arial Narrow" w:hAnsi="Arial Narrow" w:cs="Arial Narrow"/>
          <w:sz w:val="32"/>
          <w:szCs w:val="32"/>
        </w:rPr>
      </w:pPr>
    </w:p>
    <w:p w14:paraId="08D67312" w14:textId="77777777" w:rsidR="004055B2" w:rsidRDefault="004055B2">
      <w:pPr>
        <w:pStyle w:val="Cuerpo"/>
        <w:ind w:right="1674"/>
        <w:rPr>
          <w:rStyle w:val="Ninguno"/>
          <w:rFonts w:ascii="Arial Narrow" w:eastAsia="Arial Narrow" w:hAnsi="Arial Narrow" w:cs="Arial Narrow"/>
          <w:sz w:val="32"/>
          <w:szCs w:val="32"/>
        </w:rPr>
      </w:pPr>
    </w:p>
    <w:p w14:paraId="260925AC" w14:textId="77777777" w:rsidR="004055B2" w:rsidRDefault="004055B2">
      <w:pPr>
        <w:pStyle w:val="Cuerpo"/>
        <w:ind w:right="1674"/>
        <w:rPr>
          <w:rStyle w:val="Ninguno"/>
          <w:rFonts w:ascii="Arial Narrow" w:eastAsia="Arial Narrow" w:hAnsi="Arial Narrow" w:cs="Arial Narrow"/>
          <w:sz w:val="32"/>
          <w:szCs w:val="32"/>
        </w:rPr>
      </w:pPr>
    </w:p>
    <w:p w14:paraId="6C4C4FBA" w14:textId="77777777" w:rsidR="004055B2" w:rsidRDefault="004055B2">
      <w:pPr>
        <w:pStyle w:val="Sinespaciado"/>
        <w:ind w:right="1674"/>
        <w:rPr>
          <w:rStyle w:val="Ninguno"/>
          <w:rFonts w:ascii="Arial" w:eastAsia="Arial" w:hAnsi="Arial" w:cs="Arial"/>
          <w:sz w:val="18"/>
          <w:szCs w:val="18"/>
        </w:rPr>
      </w:pPr>
    </w:p>
    <w:p w14:paraId="469B88CF" w14:textId="77777777" w:rsidR="004055B2" w:rsidRDefault="004055B2">
      <w:pPr>
        <w:pStyle w:val="Sinespaciado"/>
        <w:ind w:right="1674" w:firstLine="1984"/>
        <w:rPr>
          <w:rStyle w:val="Ninguno"/>
          <w:rFonts w:ascii="Arial" w:eastAsia="Arial" w:hAnsi="Arial" w:cs="Arial"/>
          <w:sz w:val="20"/>
          <w:szCs w:val="20"/>
        </w:rPr>
      </w:pPr>
    </w:p>
    <w:p w14:paraId="57DC38F3" w14:textId="77777777" w:rsidR="004055B2" w:rsidRDefault="004D5C50">
      <w:pPr>
        <w:pStyle w:val="Sinespaciado"/>
        <w:ind w:right="1674" w:firstLine="1984"/>
        <w:rPr>
          <w:rFonts w:ascii="Arial Narrow" w:eastAsia="Arial Narrow" w:hAnsi="Arial Narrow" w:cs="Arial Narrow"/>
          <w:sz w:val="20"/>
          <w:szCs w:val="20"/>
        </w:rPr>
      </w:pPr>
      <w:r>
        <w:rPr>
          <w:rFonts w:ascii="Arial Narrow" w:hAnsi="Arial Narrow"/>
          <w:sz w:val="20"/>
          <w:szCs w:val="20"/>
        </w:rPr>
        <w:t>Presentado por: __________________________________________________________________________</w:t>
      </w:r>
    </w:p>
    <w:p w14:paraId="3681B49E" w14:textId="77777777" w:rsidR="004055B2" w:rsidRDefault="004055B2">
      <w:pPr>
        <w:pStyle w:val="Sinespaciado"/>
        <w:ind w:right="1674" w:firstLine="1984"/>
        <w:rPr>
          <w:rFonts w:ascii="Arial Narrow" w:eastAsia="Arial Narrow" w:hAnsi="Arial Narrow" w:cs="Arial Narrow"/>
          <w:sz w:val="20"/>
          <w:szCs w:val="20"/>
        </w:rPr>
      </w:pPr>
    </w:p>
    <w:p w14:paraId="28FAF248" w14:textId="0C7FDD22" w:rsidR="004055B2" w:rsidRDefault="004D5C50">
      <w:pPr>
        <w:pStyle w:val="Sinespaciado"/>
        <w:ind w:right="1674" w:firstLine="1984"/>
        <w:rPr>
          <w:rFonts w:ascii="Arial Narrow" w:eastAsia="Arial Narrow" w:hAnsi="Arial Narrow" w:cs="Arial Narrow"/>
          <w:sz w:val="20"/>
          <w:szCs w:val="20"/>
        </w:rPr>
      </w:pPr>
      <w:r>
        <w:rPr>
          <w:rFonts w:ascii="Arial Narrow" w:hAnsi="Arial Narrow"/>
          <w:sz w:val="20"/>
          <w:szCs w:val="20"/>
        </w:rPr>
        <w:t>Dirección: _______________________________________Ciudad_____________________________</w:t>
      </w:r>
    </w:p>
    <w:p w14:paraId="3E2D88AD" w14:textId="77777777" w:rsidR="004055B2" w:rsidRDefault="004055B2">
      <w:pPr>
        <w:pStyle w:val="Sinespaciado"/>
        <w:ind w:right="1674" w:firstLine="1984"/>
        <w:rPr>
          <w:rFonts w:ascii="Arial Narrow" w:eastAsia="Arial Narrow" w:hAnsi="Arial Narrow" w:cs="Arial Narrow"/>
          <w:sz w:val="20"/>
          <w:szCs w:val="20"/>
        </w:rPr>
      </w:pPr>
    </w:p>
    <w:p w14:paraId="73E12A7D" w14:textId="2139124B" w:rsidR="004055B2" w:rsidRDefault="004D5C50">
      <w:pPr>
        <w:pStyle w:val="Sinespaciado"/>
        <w:ind w:right="1674" w:firstLine="1984"/>
        <w:rPr>
          <w:rFonts w:ascii="Arial Narrow" w:eastAsia="Arial Narrow" w:hAnsi="Arial Narrow" w:cs="Arial Narrow"/>
          <w:sz w:val="20"/>
          <w:szCs w:val="20"/>
        </w:rPr>
      </w:pPr>
      <w:r>
        <w:rPr>
          <w:rFonts w:ascii="Arial Narrow" w:hAnsi="Arial Narrow"/>
          <w:sz w:val="20"/>
          <w:szCs w:val="20"/>
        </w:rPr>
        <w:t>Teléfono – Fax</w:t>
      </w:r>
      <w:proofErr w:type="gramStart"/>
      <w:r>
        <w:rPr>
          <w:rFonts w:ascii="Arial Narrow" w:hAnsi="Arial Narrow"/>
          <w:sz w:val="20"/>
          <w:szCs w:val="20"/>
        </w:rPr>
        <w:t>:_</w:t>
      </w:r>
      <w:proofErr w:type="gramEnd"/>
      <w:r>
        <w:rPr>
          <w:rFonts w:ascii="Arial Narrow" w:hAnsi="Arial Narrow"/>
          <w:sz w:val="20"/>
          <w:szCs w:val="20"/>
        </w:rPr>
        <w:t>_____________________________________________________________________</w:t>
      </w:r>
    </w:p>
    <w:p w14:paraId="2027EEDB" w14:textId="77777777" w:rsidR="004055B2" w:rsidRDefault="004055B2">
      <w:pPr>
        <w:pStyle w:val="Sinespaciado"/>
        <w:ind w:right="1674" w:firstLine="1984"/>
        <w:rPr>
          <w:rFonts w:ascii="Arial Narrow" w:eastAsia="Arial Narrow" w:hAnsi="Arial Narrow" w:cs="Arial Narrow"/>
          <w:sz w:val="20"/>
          <w:szCs w:val="20"/>
        </w:rPr>
      </w:pPr>
    </w:p>
    <w:p w14:paraId="3702FB56" w14:textId="2E6FFE93" w:rsidR="004055B2" w:rsidRDefault="004D5C50">
      <w:pPr>
        <w:pStyle w:val="Sinespaciado"/>
        <w:ind w:right="1674" w:firstLine="1984"/>
      </w:pPr>
      <w:bookmarkStart w:id="0" w:name="_GoBack"/>
      <w:bookmarkEnd w:id="0"/>
      <w:r>
        <w:rPr>
          <w:rFonts w:ascii="Arial Narrow" w:hAnsi="Arial Narrow"/>
          <w:sz w:val="20"/>
          <w:szCs w:val="20"/>
        </w:rPr>
        <w:t>E-mail: ____________________________________________________________________________</w:t>
      </w:r>
    </w:p>
    <w:sectPr w:rsidR="004055B2">
      <w:headerReference w:type="default" r:id="rId8"/>
      <w:footerReference w:type="default" r:id="rId9"/>
      <w:pgSz w:w="11900" w:h="16840"/>
      <w:pgMar w:top="1417" w:right="0" w:bottom="850" w:left="0"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E0471" w14:textId="77777777" w:rsidR="00015842" w:rsidRDefault="00015842">
      <w:r>
        <w:separator/>
      </w:r>
    </w:p>
  </w:endnote>
  <w:endnote w:type="continuationSeparator" w:id="0">
    <w:p w14:paraId="50CD0DEE" w14:textId="77777777" w:rsidR="00015842" w:rsidRDefault="0001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E7BA" w14:textId="77777777" w:rsidR="004055B2" w:rsidRDefault="004055B2">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C715" w14:textId="77777777" w:rsidR="00015842" w:rsidRDefault="00015842">
      <w:r>
        <w:separator/>
      </w:r>
    </w:p>
  </w:footnote>
  <w:footnote w:type="continuationSeparator" w:id="0">
    <w:p w14:paraId="5DAEA0B9" w14:textId="77777777" w:rsidR="00015842" w:rsidRDefault="0001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7C00" w14:textId="77777777" w:rsidR="004055B2" w:rsidRDefault="004D5C50">
    <w:pPr>
      <w:pStyle w:val="Encabezadoypie"/>
    </w:pPr>
    <w:r>
      <w:rPr>
        <w:noProof/>
        <w:lang w:val="en-US" w:eastAsia="en-US"/>
      </w:rPr>
      <w:drawing>
        <wp:inline distT="0" distB="0" distL="0" distR="0" wp14:anchorId="67AFE3BF" wp14:editId="61C0FF96">
          <wp:extent cx="7556373" cy="13583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il2020-paginas.jpg"/>
                  <pic:cNvPicPr>
                    <a:picLocks noChangeAspect="1"/>
                  </pic:cNvPicPr>
                </pic:nvPicPr>
                <pic:blipFill>
                  <a:blip r:embed="rId1"/>
                  <a:srcRect/>
                  <a:stretch>
                    <a:fillRect/>
                  </a:stretch>
                </pic:blipFill>
                <pic:spPr>
                  <a:xfrm>
                    <a:off x="0" y="0"/>
                    <a:ext cx="7556373" cy="135837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2C86"/>
    <w:multiLevelType w:val="hybridMultilevel"/>
    <w:tmpl w:val="5D1A4A92"/>
    <w:numStyleLink w:val="Estiloimportado4"/>
  </w:abstractNum>
  <w:abstractNum w:abstractNumId="1">
    <w:nsid w:val="2F3B339D"/>
    <w:multiLevelType w:val="hybridMultilevel"/>
    <w:tmpl w:val="06DEDA34"/>
    <w:numStyleLink w:val="Estiloimportado1"/>
  </w:abstractNum>
  <w:abstractNum w:abstractNumId="2">
    <w:nsid w:val="30236789"/>
    <w:multiLevelType w:val="hybridMultilevel"/>
    <w:tmpl w:val="5D1A4A92"/>
    <w:styleLink w:val="Estiloimportado4"/>
    <w:lvl w:ilvl="0" w:tplc="38A81436">
      <w:start w:val="1"/>
      <w:numFmt w:val="bullet"/>
      <w:lvlText w:val="·"/>
      <w:lvlJc w:val="left"/>
      <w:pPr>
        <w:tabs>
          <w:tab w:val="num" w:pos="2704"/>
        </w:tabs>
        <w:ind w:left="1287" w:firstLine="10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F836BC">
      <w:start w:val="1"/>
      <w:numFmt w:val="bullet"/>
      <w:lvlText w:val="o"/>
      <w:lvlJc w:val="left"/>
      <w:pPr>
        <w:tabs>
          <w:tab w:val="num" w:pos="3460"/>
        </w:tabs>
        <w:ind w:left="2043" w:firstLine="10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B4A85A">
      <w:start w:val="1"/>
      <w:numFmt w:val="bullet"/>
      <w:lvlText w:val="▪"/>
      <w:lvlJc w:val="left"/>
      <w:pPr>
        <w:tabs>
          <w:tab w:val="num" w:pos="4180"/>
        </w:tabs>
        <w:ind w:left="2763" w:firstLine="10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DCA070">
      <w:start w:val="1"/>
      <w:numFmt w:val="bullet"/>
      <w:lvlText w:val="·"/>
      <w:lvlJc w:val="left"/>
      <w:pPr>
        <w:tabs>
          <w:tab w:val="num" w:pos="4900"/>
        </w:tabs>
        <w:ind w:left="3483" w:firstLine="10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2A597A">
      <w:start w:val="1"/>
      <w:numFmt w:val="bullet"/>
      <w:lvlText w:val="o"/>
      <w:lvlJc w:val="left"/>
      <w:pPr>
        <w:tabs>
          <w:tab w:val="num" w:pos="5620"/>
        </w:tabs>
        <w:ind w:left="4203" w:firstLine="10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7DBA">
      <w:start w:val="1"/>
      <w:numFmt w:val="bullet"/>
      <w:lvlText w:val="▪"/>
      <w:lvlJc w:val="left"/>
      <w:pPr>
        <w:tabs>
          <w:tab w:val="num" w:pos="6340"/>
        </w:tabs>
        <w:ind w:left="4923" w:firstLine="10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38687E">
      <w:start w:val="1"/>
      <w:numFmt w:val="bullet"/>
      <w:lvlText w:val="·"/>
      <w:lvlJc w:val="left"/>
      <w:pPr>
        <w:tabs>
          <w:tab w:val="num" w:pos="7060"/>
        </w:tabs>
        <w:ind w:left="5643" w:firstLine="10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464A0E">
      <w:start w:val="1"/>
      <w:numFmt w:val="bullet"/>
      <w:lvlText w:val="o"/>
      <w:lvlJc w:val="left"/>
      <w:pPr>
        <w:tabs>
          <w:tab w:val="num" w:pos="7780"/>
        </w:tabs>
        <w:ind w:left="6363" w:firstLine="10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722FDA">
      <w:start w:val="1"/>
      <w:numFmt w:val="bullet"/>
      <w:lvlText w:val="▪"/>
      <w:lvlJc w:val="left"/>
      <w:pPr>
        <w:tabs>
          <w:tab w:val="num" w:pos="8500"/>
        </w:tabs>
        <w:ind w:left="7083" w:firstLine="10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9A94C81"/>
    <w:multiLevelType w:val="hybridMultilevel"/>
    <w:tmpl w:val="59740FC0"/>
    <w:styleLink w:val="Estiloimportado2"/>
    <w:lvl w:ilvl="0" w:tplc="89C4BCF6">
      <w:start w:val="1"/>
      <w:numFmt w:val="bullet"/>
      <w:lvlText w:val="·"/>
      <w:lvlJc w:val="left"/>
      <w:pPr>
        <w:ind w:left="1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8D650">
      <w:start w:val="1"/>
      <w:numFmt w:val="bullet"/>
      <w:lvlText w:val="o"/>
      <w:lvlJc w:val="left"/>
      <w:pPr>
        <w:ind w:left="2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08EC2">
      <w:start w:val="1"/>
      <w:numFmt w:val="bullet"/>
      <w:lvlText w:val="▪"/>
      <w:lvlJc w:val="left"/>
      <w:pPr>
        <w:ind w:left="36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CBB32">
      <w:start w:val="1"/>
      <w:numFmt w:val="bullet"/>
      <w:lvlText w:val="·"/>
      <w:lvlJc w:val="left"/>
      <w:pPr>
        <w:ind w:left="43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289724">
      <w:start w:val="1"/>
      <w:numFmt w:val="bullet"/>
      <w:lvlText w:val="o"/>
      <w:lvlJc w:val="left"/>
      <w:pPr>
        <w:ind w:left="5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422C6">
      <w:start w:val="1"/>
      <w:numFmt w:val="bullet"/>
      <w:lvlText w:val="▪"/>
      <w:lvlJc w:val="left"/>
      <w:pPr>
        <w:ind w:left="58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0CB648">
      <w:start w:val="1"/>
      <w:numFmt w:val="bullet"/>
      <w:lvlText w:val="·"/>
      <w:lvlJc w:val="left"/>
      <w:pPr>
        <w:ind w:left="65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3C2550">
      <w:start w:val="1"/>
      <w:numFmt w:val="bullet"/>
      <w:lvlText w:val="o"/>
      <w:lvlJc w:val="left"/>
      <w:pPr>
        <w:ind w:left="72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7662AC">
      <w:start w:val="1"/>
      <w:numFmt w:val="bullet"/>
      <w:lvlText w:val="▪"/>
      <w:lvlJc w:val="left"/>
      <w:pPr>
        <w:ind w:left="79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F4B4620"/>
    <w:multiLevelType w:val="hybridMultilevel"/>
    <w:tmpl w:val="06DEDA34"/>
    <w:styleLink w:val="Estiloimportado1"/>
    <w:lvl w:ilvl="0" w:tplc="8656F280">
      <w:start w:val="1"/>
      <w:numFmt w:val="decimal"/>
      <w:lvlText w:val="%1."/>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84CE98">
      <w:start w:val="1"/>
      <w:numFmt w:val="lowerLetter"/>
      <w:lvlText w:val="%2."/>
      <w:lvlJc w:val="left"/>
      <w:pPr>
        <w:ind w:left="22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4EDCC0">
      <w:start w:val="1"/>
      <w:numFmt w:val="lowerRoman"/>
      <w:lvlText w:val="%3."/>
      <w:lvlJc w:val="left"/>
      <w:pPr>
        <w:ind w:left="301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3B24194">
      <w:start w:val="1"/>
      <w:numFmt w:val="decimal"/>
      <w:lvlText w:val="%4."/>
      <w:lvlJc w:val="left"/>
      <w:pPr>
        <w:ind w:left="37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A2815E">
      <w:start w:val="1"/>
      <w:numFmt w:val="lowerLetter"/>
      <w:lvlText w:val="%5."/>
      <w:lvlJc w:val="left"/>
      <w:pPr>
        <w:ind w:left="44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D84FE2">
      <w:start w:val="1"/>
      <w:numFmt w:val="lowerRoman"/>
      <w:lvlText w:val="%6."/>
      <w:lvlJc w:val="left"/>
      <w:pPr>
        <w:ind w:left="517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0082044">
      <w:start w:val="1"/>
      <w:numFmt w:val="decimal"/>
      <w:lvlText w:val="%7."/>
      <w:lvlJc w:val="left"/>
      <w:pPr>
        <w:ind w:left="58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E8DAB2">
      <w:start w:val="1"/>
      <w:numFmt w:val="lowerLetter"/>
      <w:lvlText w:val="%8."/>
      <w:lvlJc w:val="left"/>
      <w:pPr>
        <w:ind w:left="66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70C556">
      <w:start w:val="1"/>
      <w:numFmt w:val="lowerRoman"/>
      <w:lvlText w:val="%9."/>
      <w:lvlJc w:val="left"/>
      <w:pPr>
        <w:ind w:left="733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0234E2A"/>
    <w:multiLevelType w:val="hybridMultilevel"/>
    <w:tmpl w:val="C7BC22C6"/>
    <w:styleLink w:val="Estiloimportado3"/>
    <w:lvl w:ilvl="0" w:tplc="7AC4584C">
      <w:start w:val="1"/>
      <w:numFmt w:val="decimal"/>
      <w:lvlText w:val="%1."/>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74BD44">
      <w:start w:val="1"/>
      <w:numFmt w:val="lowerLetter"/>
      <w:lvlText w:val="%2."/>
      <w:lvlJc w:val="left"/>
      <w:pPr>
        <w:tabs>
          <w:tab w:val="left" w:pos="113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846A68">
      <w:start w:val="1"/>
      <w:numFmt w:val="lowerRoman"/>
      <w:lvlText w:val="%3."/>
      <w:lvlJc w:val="left"/>
      <w:pPr>
        <w:tabs>
          <w:tab w:val="left" w:pos="1134"/>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FFA3578">
      <w:start w:val="1"/>
      <w:numFmt w:val="decimal"/>
      <w:lvlText w:val="%4."/>
      <w:lvlJc w:val="left"/>
      <w:pPr>
        <w:tabs>
          <w:tab w:val="left" w:pos="113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DC744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5857EC">
      <w:start w:val="1"/>
      <w:numFmt w:val="lowerRoman"/>
      <w:lvlText w:val="%6."/>
      <w:lvlJc w:val="left"/>
      <w:pPr>
        <w:tabs>
          <w:tab w:val="left" w:pos="1134"/>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F6C133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DAFE18">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BE470C">
      <w:start w:val="1"/>
      <w:numFmt w:val="lowerRoman"/>
      <w:lvlText w:val="%9."/>
      <w:lvlJc w:val="left"/>
      <w:pPr>
        <w:tabs>
          <w:tab w:val="left" w:pos="1134"/>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93E1D34"/>
    <w:multiLevelType w:val="hybridMultilevel"/>
    <w:tmpl w:val="59740FC0"/>
    <w:numStyleLink w:val="Estiloimportado2"/>
  </w:abstractNum>
  <w:abstractNum w:abstractNumId="7">
    <w:nsid w:val="7F152982"/>
    <w:multiLevelType w:val="hybridMultilevel"/>
    <w:tmpl w:val="C7BC22C6"/>
    <w:numStyleLink w:val="Estiloimportado3"/>
  </w:abstractNum>
  <w:num w:numId="1">
    <w:abstractNumId w:val="4"/>
  </w:num>
  <w:num w:numId="2">
    <w:abstractNumId w:val="1"/>
  </w:num>
  <w:num w:numId="3">
    <w:abstractNumId w:val="3"/>
  </w:num>
  <w:num w:numId="4">
    <w:abstractNumId w:val="6"/>
  </w:num>
  <w:num w:numId="5">
    <w:abstractNumId w:val="1"/>
    <w:lvlOverride w:ilvl="0">
      <w:startOverride w:val="8"/>
    </w:lvlOverride>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B2"/>
    <w:rsid w:val="00015842"/>
    <w:rsid w:val="000A273E"/>
    <w:rsid w:val="004055B2"/>
    <w:rsid w:val="004D5C50"/>
    <w:rsid w:val="00607C70"/>
    <w:rsid w:val="00A25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
    <w:name w:val="TIT"/>
    <w:pPr>
      <w:shd w:val="clear" w:color="auto" w:fill="FFFFFF"/>
      <w:ind w:left="567" w:right="561"/>
      <w:jc w:val="center"/>
    </w:pPr>
    <w:rPr>
      <w:rFonts w:ascii="Trebuchet MS" w:hAnsi="Trebuchet MS" w:cs="Arial Unicode MS"/>
      <w:color w:val="AC5194"/>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Prrafodelista">
    <w:name w:val="List Paragraph"/>
    <w:pPr>
      <w:ind w:left="708"/>
    </w:pPr>
    <w:rPr>
      <w:rFonts w:cs="Arial Unicode MS"/>
      <w:color w:val="000000"/>
      <w:sz w:val="24"/>
      <w:szCs w:val="24"/>
      <w:u w:color="000000"/>
      <w:lang w:val="es-ES_tradnl"/>
    </w:rPr>
  </w:style>
  <w:style w:type="numbering" w:customStyle="1" w:styleId="Estiloimportado1">
    <w:name w:val="Estilo importado 1"/>
    <w:pPr>
      <w:numPr>
        <w:numId w:val="1"/>
      </w:numPr>
    </w:pPr>
  </w:style>
  <w:style w:type="character" w:customStyle="1" w:styleId="Enlace">
    <w:name w:val="Enlace"/>
    <w:rPr>
      <w:outline w:val="0"/>
      <w:color w:val="0563C1"/>
      <w:u w:val="single" w:color="0563C1"/>
      <w:lang w:val="pt-PT"/>
    </w:rPr>
  </w:style>
  <w:style w:type="numbering" w:customStyle="1" w:styleId="Estiloimportado2">
    <w:name w:val="Estilo importado 2"/>
    <w:pPr>
      <w:numPr>
        <w:numId w:val="3"/>
      </w:numPr>
    </w:pPr>
  </w:style>
  <w:style w:type="numbering" w:customStyle="1" w:styleId="Estiloimportado3">
    <w:name w:val="Estilo importado 3"/>
    <w:pPr>
      <w:numPr>
        <w:numId w:val="6"/>
      </w:numPr>
    </w:pPr>
  </w:style>
  <w:style w:type="numbering" w:customStyle="1" w:styleId="Estiloimportado4">
    <w:name w:val="Estilo importado 4"/>
    <w:pPr>
      <w:numPr>
        <w:numId w:val="8"/>
      </w:numPr>
    </w:pPr>
  </w:style>
  <w:style w:type="paragraph" w:styleId="Sinespaciado">
    <w:name w:val="No Spacing"/>
    <w:rPr>
      <w:rFonts w:eastAsia="Times New Roman"/>
      <w:color w:val="000000"/>
      <w:sz w:val="24"/>
      <w:szCs w:val="24"/>
      <w:u w:color="000000"/>
      <w:lang w:val="es-ES_tradnl"/>
    </w:rPr>
  </w:style>
  <w:style w:type="paragraph" w:styleId="Textodeglobo">
    <w:name w:val="Balloon Text"/>
    <w:basedOn w:val="Normal"/>
    <w:link w:val="TextodegloboCar"/>
    <w:uiPriority w:val="99"/>
    <w:semiHidden/>
    <w:unhideWhenUsed/>
    <w:rsid w:val="00607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C7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
    <w:name w:val="TIT"/>
    <w:pPr>
      <w:shd w:val="clear" w:color="auto" w:fill="FFFFFF"/>
      <w:ind w:left="567" w:right="561"/>
      <w:jc w:val="center"/>
    </w:pPr>
    <w:rPr>
      <w:rFonts w:ascii="Trebuchet MS" w:hAnsi="Trebuchet MS" w:cs="Arial Unicode MS"/>
      <w:color w:val="AC5194"/>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Prrafodelista">
    <w:name w:val="List Paragraph"/>
    <w:pPr>
      <w:ind w:left="708"/>
    </w:pPr>
    <w:rPr>
      <w:rFonts w:cs="Arial Unicode MS"/>
      <w:color w:val="000000"/>
      <w:sz w:val="24"/>
      <w:szCs w:val="24"/>
      <w:u w:color="000000"/>
      <w:lang w:val="es-ES_tradnl"/>
    </w:rPr>
  </w:style>
  <w:style w:type="numbering" w:customStyle="1" w:styleId="Estiloimportado1">
    <w:name w:val="Estilo importado 1"/>
    <w:pPr>
      <w:numPr>
        <w:numId w:val="1"/>
      </w:numPr>
    </w:pPr>
  </w:style>
  <w:style w:type="character" w:customStyle="1" w:styleId="Enlace">
    <w:name w:val="Enlace"/>
    <w:rPr>
      <w:outline w:val="0"/>
      <w:color w:val="0563C1"/>
      <w:u w:val="single" w:color="0563C1"/>
      <w:lang w:val="pt-PT"/>
    </w:rPr>
  </w:style>
  <w:style w:type="numbering" w:customStyle="1" w:styleId="Estiloimportado2">
    <w:name w:val="Estilo importado 2"/>
    <w:pPr>
      <w:numPr>
        <w:numId w:val="3"/>
      </w:numPr>
    </w:pPr>
  </w:style>
  <w:style w:type="numbering" w:customStyle="1" w:styleId="Estiloimportado3">
    <w:name w:val="Estilo importado 3"/>
    <w:pPr>
      <w:numPr>
        <w:numId w:val="6"/>
      </w:numPr>
    </w:pPr>
  </w:style>
  <w:style w:type="numbering" w:customStyle="1" w:styleId="Estiloimportado4">
    <w:name w:val="Estilo importado 4"/>
    <w:pPr>
      <w:numPr>
        <w:numId w:val="8"/>
      </w:numPr>
    </w:pPr>
  </w:style>
  <w:style w:type="paragraph" w:styleId="Sinespaciado">
    <w:name w:val="No Spacing"/>
    <w:rPr>
      <w:rFonts w:eastAsia="Times New Roman"/>
      <w:color w:val="000000"/>
      <w:sz w:val="24"/>
      <w:szCs w:val="24"/>
      <w:u w:color="000000"/>
      <w:lang w:val="es-ES_tradnl"/>
    </w:rPr>
  </w:style>
  <w:style w:type="paragraph" w:styleId="Textodeglobo">
    <w:name w:val="Balloon Text"/>
    <w:basedOn w:val="Normal"/>
    <w:link w:val="TextodegloboCar"/>
    <w:uiPriority w:val="99"/>
    <w:semiHidden/>
    <w:unhideWhenUsed/>
    <w:rsid w:val="00607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C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Atenea-1HP</dc:creator>
  <cp:lastModifiedBy>HP</cp:lastModifiedBy>
  <cp:revision>3</cp:revision>
  <dcterms:created xsi:type="dcterms:W3CDTF">2020-03-12T13:56:00Z</dcterms:created>
  <dcterms:modified xsi:type="dcterms:W3CDTF">2020-03-12T13:56:00Z</dcterms:modified>
</cp:coreProperties>
</file>